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20" w:rsidRDefault="00430E80">
      <w:pPr>
        <w:spacing w:after="0" w:line="240" w:lineRule="auto"/>
        <w:jc w:val="right"/>
      </w:pPr>
      <w:bookmarkStart w:id="0" w:name="_GoBack"/>
      <w:bookmarkEnd w:id="0"/>
      <w:r>
        <w:rPr>
          <w:b/>
          <w:sz w:val="28"/>
          <w:szCs w:val="28"/>
        </w:rPr>
        <w:t>ALLEGATO B</w:t>
      </w:r>
    </w:p>
    <w:tbl>
      <w:tblPr>
        <w:tblStyle w:val="ab"/>
        <w:tblW w:w="10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110"/>
        <w:gridCol w:w="1335"/>
        <w:gridCol w:w="1470"/>
      </w:tblGrid>
      <w:tr w:rsidR="00D75620">
        <w:trPr>
          <w:trHeight w:val="300"/>
        </w:trPr>
        <w:tc>
          <w:tcPr>
            <w:tcW w:w="10425" w:type="dxa"/>
            <w:gridSpan w:val="4"/>
          </w:tcPr>
          <w:p w:rsidR="00D75620" w:rsidRDefault="00430E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GRIGLIA </w:t>
            </w:r>
            <w:proofErr w:type="gramStart"/>
            <w:r>
              <w:rPr>
                <w:b/>
              </w:rPr>
              <w:t>RIEPILOGATIVA  TITOLI</w:t>
            </w:r>
            <w:proofErr w:type="gramEnd"/>
            <w:r>
              <w:rPr>
                <w:b/>
              </w:rPr>
              <w:t xml:space="preserve"> E  SERVIZI FIGURA AGGIUNTIVA (</w:t>
            </w:r>
            <w:r>
              <w:rPr>
                <w:u w:val="single"/>
              </w:rPr>
              <w:t>DA COMPILARE IN OGNI SUA PARTE</w:t>
            </w:r>
            <w:r>
              <w:rPr>
                <w:b/>
              </w:rPr>
              <w:t>)</w:t>
            </w:r>
          </w:p>
        </w:tc>
      </w:tr>
      <w:tr w:rsidR="00D75620">
        <w:trPr>
          <w:trHeight w:val="300"/>
        </w:trPr>
        <w:tc>
          <w:tcPr>
            <w:tcW w:w="10425" w:type="dxa"/>
            <w:gridSpan w:val="4"/>
          </w:tcPr>
          <w:p w:rsidR="00D75620" w:rsidRDefault="00430E80">
            <w:pPr>
              <w:tabs>
                <w:tab w:val="left" w:pos="528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COGNOME  NOME</w:t>
            </w:r>
            <w:proofErr w:type="gramEnd"/>
            <w:r>
              <w:rPr>
                <w:b/>
              </w:rPr>
              <w:t xml:space="preserve">   _____________________________________________________________</w:t>
            </w:r>
          </w:p>
        </w:tc>
      </w:tr>
      <w:tr w:rsidR="00D75620">
        <w:trPr>
          <w:trHeight w:val="360"/>
        </w:trPr>
        <w:tc>
          <w:tcPr>
            <w:tcW w:w="10425" w:type="dxa"/>
            <w:gridSpan w:val="4"/>
          </w:tcPr>
          <w:p w:rsidR="00D75620" w:rsidRDefault="00430E80">
            <w:pPr>
              <w:spacing w:after="0" w:line="240" w:lineRule="auto"/>
              <w:ind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MODULO 3 (Competenze relazionali e comunicazione efficace)</w:t>
            </w:r>
          </w:p>
        </w:tc>
      </w:tr>
      <w:tr w:rsidR="00D75620">
        <w:trPr>
          <w:trHeight w:val="200"/>
        </w:trPr>
        <w:tc>
          <w:tcPr>
            <w:tcW w:w="3510" w:type="dxa"/>
            <w:vAlign w:val="center"/>
          </w:tcPr>
          <w:p w:rsidR="00D75620" w:rsidRDefault="00430E80">
            <w:pPr>
              <w:spacing w:after="0" w:line="240" w:lineRule="auto"/>
              <w:jc w:val="center"/>
              <w:rPr>
                <w:b/>
                <w:color w:val="353535"/>
              </w:rPr>
            </w:pPr>
            <w:r>
              <w:rPr>
                <w:b/>
                <w:color w:val="353535"/>
              </w:rPr>
              <w:t>INDICATORI</w:t>
            </w:r>
          </w:p>
        </w:tc>
        <w:tc>
          <w:tcPr>
            <w:tcW w:w="4110" w:type="dxa"/>
            <w:vAlign w:val="center"/>
          </w:tcPr>
          <w:p w:rsidR="00D75620" w:rsidRDefault="00430E80">
            <w:pPr>
              <w:spacing w:after="0" w:line="240" w:lineRule="auto"/>
              <w:jc w:val="center"/>
              <w:rPr>
                <w:b/>
                <w:color w:val="353535"/>
              </w:rPr>
            </w:pPr>
            <w:r>
              <w:rPr>
                <w:b/>
                <w:color w:val="353535"/>
              </w:rPr>
              <w:t>PUNTEGGIO</w:t>
            </w:r>
          </w:p>
        </w:tc>
        <w:tc>
          <w:tcPr>
            <w:tcW w:w="1335" w:type="dxa"/>
            <w:vAlign w:val="center"/>
          </w:tcPr>
          <w:p w:rsidR="00D75620" w:rsidRDefault="00430E80">
            <w:pPr>
              <w:spacing w:after="0" w:line="240" w:lineRule="auto"/>
              <w:jc w:val="center"/>
              <w:rPr>
                <w:b/>
                <w:color w:val="353535"/>
                <w:sz w:val="20"/>
                <w:szCs w:val="20"/>
              </w:rPr>
            </w:pPr>
            <w:r>
              <w:rPr>
                <w:b/>
                <w:color w:val="353535"/>
                <w:sz w:val="20"/>
                <w:szCs w:val="20"/>
              </w:rPr>
              <w:t>Riservato ai candidat</w:t>
            </w: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470" w:type="dxa"/>
            <w:vAlign w:val="center"/>
          </w:tcPr>
          <w:p w:rsidR="00D75620" w:rsidRDefault="00430E80">
            <w:pPr>
              <w:spacing w:after="0" w:line="240" w:lineRule="auto"/>
              <w:jc w:val="center"/>
              <w:rPr>
                <w:b/>
                <w:color w:val="353535"/>
                <w:sz w:val="20"/>
                <w:szCs w:val="20"/>
              </w:rPr>
            </w:pPr>
            <w:r>
              <w:rPr>
                <w:b/>
                <w:color w:val="353535"/>
                <w:sz w:val="20"/>
                <w:szCs w:val="20"/>
              </w:rPr>
              <w:t xml:space="preserve">Riservato alla commissione </w:t>
            </w:r>
          </w:p>
        </w:tc>
      </w:tr>
      <w:tr w:rsidR="00D75620">
        <w:trPr>
          <w:trHeight w:val="200"/>
        </w:trPr>
        <w:tc>
          <w:tcPr>
            <w:tcW w:w="7620" w:type="dxa"/>
            <w:gridSpan w:val="2"/>
          </w:tcPr>
          <w:p w:rsidR="00D75620" w:rsidRDefault="00430E8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</w:rPr>
              <w:t xml:space="preserve">TITOLO DI ACCESSO 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</w:tcPr>
          <w:p w:rsidR="00D75620" w:rsidRDefault="00430E80">
            <w:pPr>
              <w:spacing w:after="0" w:line="240" w:lineRule="auto"/>
            </w:pPr>
            <w:r>
              <w:t xml:space="preserve">Laurea Magistrale </w:t>
            </w:r>
          </w:p>
          <w:p w:rsidR="00D75620" w:rsidRDefault="00D75620">
            <w:pPr>
              <w:spacing w:after="0" w:line="240" w:lineRule="auto"/>
            </w:pP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20 punti</w:t>
            </w:r>
          </w:p>
          <w:p w:rsidR="00D75620" w:rsidRDefault="00430E80">
            <w:pPr>
              <w:spacing w:after="0" w:line="240" w:lineRule="auto"/>
            </w:pPr>
            <w:r>
              <w:t>Punti 5 per votazione fino a 80</w:t>
            </w:r>
          </w:p>
          <w:p w:rsidR="00D75620" w:rsidRDefault="00430E80">
            <w:pPr>
              <w:spacing w:after="0" w:line="240" w:lineRule="auto"/>
            </w:pPr>
            <w:r>
              <w:t>Punti 7 per votazione da 81 a 95</w:t>
            </w:r>
          </w:p>
          <w:p w:rsidR="00D75620" w:rsidRDefault="00430E80">
            <w:pPr>
              <w:spacing w:after="0" w:line="240" w:lineRule="auto"/>
            </w:pPr>
            <w:r>
              <w:t>Punti 9 per votazione da 96 a 100</w:t>
            </w:r>
          </w:p>
          <w:p w:rsidR="00D75620" w:rsidRDefault="00430E80">
            <w:pPr>
              <w:spacing w:after="0" w:line="240" w:lineRule="auto"/>
            </w:pPr>
            <w:r>
              <w:t>Punti 12 per votazione 101 a 105</w:t>
            </w:r>
          </w:p>
          <w:p w:rsidR="00D75620" w:rsidRDefault="00430E80">
            <w:pPr>
              <w:spacing w:after="0" w:line="240" w:lineRule="auto"/>
            </w:pPr>
            <w:r>
              <w:t>Punti 16 per votazione da 106 a 110</w:t>
            </w:r>
          </w:p>
          <w:p w:rsidR="00D75620" w:rsidRDefault="00430E80">
            <w:pPr>
              <w:spacing w:after="0" w:line="240" w:lineRule="auto"/>
            </w:pPr>
            <w:r>
              <w:t>Punti 20 per votazione uguale a 110 e lode</w:t>
            </w:r>
          </w:p>
        </w:tc>
        <w:tc>
          <w:tcPr>
            <w:tcW w:w="1335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7620" w:type="dxa"/>
            <w:gridSpan w:val="2"/>
          </w:tcPr>
          <w:p w:rsidR="00D75620" w:rsidRDefault="00430E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ALTRI TITOLI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</w:tcPr>
          <w:p w:rsidR="00D75620" w:rsidRDefault="00430E80">
            <w:pPr>
              <w:spacing w:after="0" w:line="240" w:lineRule="auto"/>
            </w:pPr>
            <w:r>
              <w:t>Master di I e II livello e Corso di perfezionamento</w:t>
            </w:r>
          </w:p>
          <w:p w:rsidR="00D75620" w:rsidRDefault="00430E80">
            <w:pPr>
              <w:spacing w:after="0" w:line="240" w:lineRule="auto"/>
            </w:pPr>
            <w:r>
              <w:t xml:space="preserve">post-laurea in discipline affini all’area per cui si propone la candidatura </w:t>
            </w: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 10</w:t>
            </w:r>
            <w:proofErr w:type="gramEnd"/>
            <w:r>
              <w:rPr>
                <w:b/>
              </w:rPr>
              <w:t xml:space="preserve"> punti</w:t>
            </w:r>
          </w:p>
          <w:p w:rsidR="00D75620" w:rsidRDefault="00430E80">
            <w:pPr>
              <w:spacing w:after="0" w:line="240" w:lineRule="auto"/>
            </w:pPr>
            <w:r>
              <w:t xml:space="preserve">Punti 5 per ogni master/corso di perfezionamento fino ad un </w:t>
            </w:r>
            <w:proofErr w:type="spellStart"/>
            <w:r>
              <w:t>max</w:t>
            </w:r>
            <w:proofErr w:type="spellEnd"/>
            <w:r>
              <w:t xml:space="preserve"> di 2 titoli</w:t>
            </w:r>
          </w:p>
        </w:tc>
        <w:tc>
          <w:tcPr>
            <w:tcW w:w="1335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7620" w:type="dxa"/>
            <w:gridSpan w:val="2"/>
            <w:tcMar>
              <w:top w:w="0" w:type="dxa"/>
              <w:bottom w:w="0" w:type="dxa"/>
            </w:tcMar>
          </w:tcPr>
          <w:p w:rsidR="00D75620" w:rsidRDefault="00430E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ESPERIENZE PROFESSIONALI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</w:tcPr>
          <w:p w:rsidR="00D75620" w:rsidRDefault="00430E80">
            <w:pPr>
              <w:spacing w:after="0" w:line="240" w:lineRule="auto"/>
            </w:pPr>
            <w:r>
              <w:t>Esperienza documentata in</w:t>
            </w:r>
          </w:p>
          <w:p w:rsidR="00D75620" w:rsidRDefault="00430E80">
            <w:pPr>
              <w:spacing w:after="0" w:line="240" w:lineRule="auto"/>
            </w:pPr>
            <w:r>
              <w:t>docenza/tutoraggio/figura aggiuntiva PON</w:t>
            </w: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 10</w:t>
            </w:r>
            <w:proofErr w:type="gramEnd"/>
            <w:r>
              <w:rPr>
                <w:b/>
              </w:rPr>
              <w:t xml:space="preserve"> punti</w:t>
            </w:r>
          </w:p>
          <w:p w:rsidR="00D75620" w:rsidRDefault="00430E80">
            <w:pPr>
              <w:spacing w:after="0" w:line="240" w:lineRule="auto"/>
            </w:pPr>
            <w:r>
              <w:t xml:space="preserve">Punti 5 per ogni esperienza documentata fino ad un </w:t>
            </w:r>
            <w:proofErr w:type="spellStart"/>
            <w:r>
              <w:t>max</w:t>
            </w:r>
            <w:proofErr w:type="spellEnd"/>
            <w:r>
              <w:t xml:space="preserve"> di 2 esperienze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  <w:tcMar>
              <w:top w:w="0" w:type="dxa"/>
              <w:bottom w:w="0" w:type="dxa"/>
            </w:tcMar>
          </w:tcPr>
          <w:p w:rsidR="00D75620" w:rsidRDefault="00430E80">
            <w:pPr>
              <w:spacing w:after="0" w:line="240" w:lineRule="auto"/>
            </w:pPr>
            <w:r>
              <w:t xml:space="preserve">Esperienze documentate in attività, progetti regionali, nazionali e/o internazionali in qualità di docenti, tutor coordinatori, e/o referenti su tematiche inerenti </w:t>
            </w:r>
            <w:proofErr w:type="gramStart"/>
            <w:r>
              <w:t>l’area</w:t>
            </w:r>
            <w:proofErr w:type="gramEnd"/>
            <w:r>
              <w:t xml:space="preserve"> per cui si </w:t>
            </w:r>
            <w:r>
              <w:t xml:space="preserve">propone la candidatura </w:t>
            </w: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 20</w:t>
            </w:r>
            <w:proofErr w:type="gramEnd"/>
            <w:r>
              <w:rPr>
                <w:b/>
              </w:rPr>
              <w:t xml:space="preserve"> punti</w:t>
            </w:r>
          </w:p>
          <w:p w:rsidR="00D75620" w:rsidRDefault="00430E80">
            <w:pPr>
              <w:spacing w:after="0" w:line="240" w:lineRule="auto"/>
              <w:rPr>
                <w:color w:val="353535"/>
              </w:rPr>
            </w:pPr>
            <w:r>
              <w:t xml:space="preserve">Punti 5 per ogni esperienza documentata fino ad un </w:t>
            </w:r>
            <w:proofErr w:type="spellStart"/>
            <w:r>
              <w:t>max</w:t>
            </w:r>
            <w:proofErr w:type="spellEnd"/>
            <w:r>
              <w:t xml:space="preserve"> di 4 esperienze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</w:tcPr>
          <w:p w:rsidR="00D75620" w:rsidRDefault="00430E80">
            <w:pPr>
              <w:spacing w:after="0" w:line="240" w:lineRule="auto"/>
              <w:ind w:hanging="2"/>
            </w:pPr>
            <w:r>
              <w:t>Esperienza documentate di gestione organizzativa di gruppi in contesti lavorativi</w:t>
            </w: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 10</w:t>
            </w:r>
            <w:proofErr w:type="gramEnd"/>
            <w:r>
              <w:rPr>
                <w:b/>
              </w:rPr>
              <w:t xml:space="preserve"> punti</w:t>
            </w:r>
          </w:p>
          <w:p w:rsidR="00D75620" w:rsidRDefault="00430E80">
            <w:pPr>
              <w:spacing w:after="0" w:line="240" w:lineRule="auto"/>
              <w:rPr>
                <w:b/>
              </w:rPr>
            </w:pPr>
            <w:r>
              <w:t xml:space="preserve">Punti 5 per ogni esperienza documentata fino ad un </w:t>
            </w:r>
            <w:proofErr w:type="spellStart"/>
            <w:r>
              <w:t>max</w:t>
            </w:r>
            <w:proofErr w:type="spellEnd"/>
            <w:r>
              <w:t xml:space="preserve"> di 2 esperienze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</w:tcPr>
          <w:p w:rsidR="00D75620" w:rsidRDefault="00430E80">
            <w:pPr>
              <w:spacing w:after="0" w:line="240" w:lineRule="auto"/>
              <w:ind w:hanging="2"/>
              <w:rPr>
                <w:color w:val="353535"/>
              </w:rPr>
            </w:pPr>
            <w:r>
              <w:rPr>
                <w:color w:val="353535"/>
              </w:rPr>
              <w:t>Esperienza documentata in progettazione di prodotto e/o in comunicazione corporate e di prodotto</w:t>
            </w: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  <w:color w:val="353535"/>
              </w:rPr>
            </w:pPr>
            <w:proofErr w:type="spellStart"/>
            <w:r>
              <w:rPr>
                <w:b/>
                <w:color w:val="353535"/>
              </w:rPr>
              <w:t>max</w:t>
            </w:r>
            <w:proofErr w:type="spellEnd"/>
            <w:r>
              <w:rPr>
                <w:b/>
                <w:color w:val="353535"/>
              </w:rPr>
              <w:t xml:space="preserve"> 10 punti</w:t>
            </w:r>
          </w:p>
          <w:p w:rsidR="00D75620" w:rsidRDefault="00430E80">
            <w:pPr>
              <w:spacing w:after="0" w:line="240" w:lineRule="auto"/>
            </w:pPr>
            <w:r>
              <w:t xml:space="preserve">Punti 5 per ogni esperienza documentata fino ad un </w:t>
            </w:r>
            <w:proofErr w:type="spellStart"/>
            <w:r>
              <w:t>max</w:t>
            </w:r>
            <w:proofErr w:type="spellEnd"/>
            <w:r>
              <w:t xml:space="preserve"> di 2 esperienze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color w:val="353535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</w:rPr>
            </w:pPr>
          </w:p>
        </w:tc>
      </w:tr>
      <w:tr w:rsidR="00D75620">
        <w:trPr>
          <w:trHeight w:val="200"/>
        </w:trPr>
        <w:tc>
          <w:tcPr>
            <w:tcW w:w="3510" w:type="dxa"/>
          </w:tcPr>
          <w:p w:rsidR="00D75620" w:rsidRDefault="00430E80">
            <w:pPr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 xml:space="preserve">Numero anni docenza </w:t>
            </w:r>
          </w:p>
        </w:tc>
        <w:tc>
          <w:tcPr>
            <w:tcW w:w="4110" w:type="dxa"/>
          </w:tcPr>
          <w:p w:rsidR="00D75620" w:rsidRDefault="00430E8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 20</w:t>
            </w:r>
            <w:proofErr w:type="gramEnd"/>
            <w:r>
              <w:rPr>
                <w:b/>
              </w:rPr>
              <w:t xml:space="preserve"> punti</w:t>
            </w:r>
          </w:p>
          <w:p w:rsidR="00D75620" w:rsidRDefault="00430E80">
            <w:pPr>
              <w:spacing w:after="0" w:line="240" w:lineRule="auto"/>
            </w:pPr>
            <w:r>
              <w:t xml:space="preserve">Punti </w:t>
            </w:r>
            <w:proofErr w:type="gramStart"/>
            <w:r>
              <w:t>5  fino</w:t>
            </w:r>
            <w:proofErr w:type="gramEnd"/>
            <w:r>
              <w:t xml:space="preserve"> a 5 anni di servizio</w:t>
            </w:r>
          </w:p>
          <w:p w:rsidR="00D75620" w:rsidRDefault="00430E80">
            <w:pPr>
              <w:spacing w:after="0" w:line="240" w:lineRule="auto"/>
            </w:pPr>
            <w:r>
              <w:t>Punti 10 fino a 10 anni di servizio</w:t>
            </w:r>
          </w:p>
          <w:p w:rsidR="00D75620" w:rsidRDefault="00430E80">
            <w:pPr>
              <w:spacing w:after="0" w:line="240" w:lineRule="auto"/>
            </w:pPr>
            <w:r>
              <w:t>Punti 15 fino a 15 anni di servizio</w:t>
            </w:r>
          </w:p>
          <w:p w:rsidR="00D75620" w:rsidRDefault="00430E80">
            <w:pPr>
              <w:spacing w:after="0" w:line="240" w:lineRule="auto"/>
              <w:rPr>
                <w:b/>
                <w:color w:val="353535"/>
              </w:rPr>
            </w:pPr>
            <w:r>
              <w:t>Punti 20 oltre i 15 anni di servizio</w:t>
            </w:r>
          </w:p>
        </w:tc>
        <w:tc>
          <w:tcPr>
            <w:tcW w:w="1335" w:type="dxa"/>
          </w:tcPr>
          <w:p w:rsidR="00D75620" w:rsidRDefault="00D75620">
            <w:pPr>
              <w:spacing w:after="0" w:line="240" w:lineRule="auto"/>
              <w:rPr>
                <w:color w:val="353535"/>
              </w:rPr>
            </w:pPr>
          </w:p>
        </w:tc>
        <w:tc>
          <w:tcPr>
            <w:tcW w:w="1470" w:type="dxa"/>
          </w:tcPr>
          <w:p w:rsidR="00D75620" w:rsidRDefault="00D75620">
            <w:pPr>
              <w:widowControl w:val="0"/>
              <w:spacing w:after="0" w:line="276" w:lineRule="auto"/>
              <w:rPr>
                <w:color w:val="353535"/>
              </w:rPr>
            </w:pPr>
          </w:p>
        </w:tc>
      </w:tr>
    </w:tbl>
    <w:p w:rsidR="00D75620" w:rsidRDefault="00430E8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Dichiarazione resa sotto la propria personale responsabilità, consapevole delle sanzioni penali nel caso di dichiarazioni mendaci, di formazione o uso di atti falsi, richiamate dall’art. 76 del DPR 445 del 28 dicembre 2000.</w:t>
      </w:r>
    </w:p>
    <w:p w:rsidR="00D75620" w:rsidRDefault="00430E80">
      <w:pPr>
        <w:spacing w:after="0" w:line="240" w:lineRule="auto"/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 xml:space="preserve">                                                         </w:t>
      </w:r>
    </w:p>
    <w:p w:rsidR="00D75620" w:rsidRDefault="00430E80">
      <w:pPr>
        <w:spacing w:after="0" w:line="240" w:lineRule="auto"/>
      </w:pPr>
      <w:proofErr w:type="gramStart"/>
      <w:r>
        <w:t>Data,_</w:t>
      </w:r>
      <w:proofErr w:type="gramEnd"/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D75620" w:rsidRDefault="00430E80">
      <w:pPr>
        <w:spacing w:after="0" w:line="240" w:lineRule="auto"/>
      </w:pPr>
      <w:r>
        <w:t xml:space="preserve">                                                                                                                      </w:t>
      </w:r>
      <w:r>
        <w:tab/>
      </w:r>
      <w:r>
        <w:tab/>
        <w:t xml:space="preserve">  (firma)</w:t>
      </w:r>
    </w:p>
    <w:sectPr w:rsidR="00D75620">
      <w:headerReference w:type="default" r:id="rId7"/>
      <w:pgSz w:w="11906" w:h="16838"/>
      <w:pgMar w:top="283" w:right="1134" w:bottom="269" w:left="1134" w:header="1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0E80">
      <w:pPr>
        <w:spacing w:after="0" w:line="240" w:lineRule="auto"/>
      </w:pPr>
      <w:r>
        <w:separator/>
      </w:r>
    </w:p>
  </w:endnote>
  <w:endnote w:type="continuationSeparator" w:id="0">
    <w:p w:rsidR="00000000" w:rsidRDefault="0043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0E80">
      <w:pPr>
        <w:spacing w:after="0" w:line="240" w:lineRule="auto"/>
      </w:pPr>
      <w:r>
        <w:separator/>
      </w:r>
    </w:p>
  </w:footnote>
  <w:footnote w:type="continuationSeparator" w:id="0">
    <w:p w:rsidR="00000000" w:rsidRDefault="0043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620" w:rsidRDefault="00D75620">
    <w:pPr>
      <w:spacing w:after="0" w:line="240" w:lineRule="auto"/>
      <w:ind w:right="680"/>
    </w:pPr>
  </w:p>
  <w:tbl>
    <w:tblPr>
      <w:tblStyle w:val="ac"/>
      <w:tblW w:w="10206" w:type="dxa"/>
      <w:tblInd w:w="0" w:type="dxa"/>
      <w:tblLayout w:type="fixed"/>
      <w:tblLook w:val="0000" w:firstRow="0" w:lastRow="0" w:firstColumn="0" w:lastColumn="0" w:noHBand="0" w:noVBand="0"/>
    </w:tblPr>
    <w:tblGrid>
      <w:gridCol w:w="6238"/>
      <w:gridCol w:w="3968"/>
    </w:tblGrid>
    <w:tr w:rsidR="00D75620">
      <w:tc>
        <w:tcPr>
          <w:tcW w:w="6238" w:type="dxa"/>
          <w:vAlign w:val="center"/>
        </w:tcPr>
        <w:p w:rsidR="00D75620" w:rsidRDefault="00430E80">
          <w:pPr>
            <w:tabs>
              <w:tab w:val="left" w:pos="885"/>
              <w:tab w:val="left" w:pos="2160"/>
              <w:tab w:val="right" w:pos="5562"/>
            </w:tabs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ISTITUTO</w:t>
          </w:r>
          <w:r>
            <w:rPr>
              <w:sz w:val="16"/>
              <w:szCs w:val="16"/>
            </w:rPr>
            <w:tab/>
            <w:t>PROFESSIONALE</w:t>
          </w:r>
          <w:r>
            <w:rPr>
              <w:sz w:val="16"/>
              <w:szCs w:val="16"/>
            </w:rPr>
            <w:tab/>
            <w:t>STATALE</w:t>
          </w:r>
          <w:r>
            <w:rPr>
              <w:sz w:val="16"/>
              <w:szCs w:val="16"/>
            </w:rPr>
            <w:tab/>
            <w:t>SOCIO - COMMERCIALE - ARTIGIANALE</w:t>
          </w:r>
        </w:p>
      </w:tc>
      <w:tc>
        <w:tcPr>
          <w:tcW w:w="3968" w:type="dxa"/>
          <w:vMerge w:val="restart"/>
          <w:vAlign w:val="center"/>
        </w:tcPr>
        <w:p w:rsidR="00D75620" w:rsidRDefault="00430E80">
          <w:pPr>
            <w:spacing w:after="0" w:line="240" w:lineRule="auto"/>
            <w:ind w:right="-516"/>
            <w:jc w:val="center"/>
            <w:rPr>
              <w:sz w:val="16"/>
              <w:szCs w:val="16"/>
            </w:rPr>
          </w:pPr>
          <w:r>
            <w:rPr>
              <w:noProof/>
              <w:sz w:val="20"/>
              <w:szCs w:val="20"/>
            </w:rPr>
            <w:drawing>
              <wp:inline distT="0" distB="0" distL="114300" distR="114300">
                <wp:extent cx="2508250" cy="1177290"/>
                <wp:effectExtent l="0" t="0" r="0" b="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1177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75620">
      <w:trPr>
        <w:trHeight w:val="780"/>
      </w:trPr>
      <w:tc>
        <w:tcPr>
          <w:tcW w:w="6238" w:type="dxa"/>
          <w:vAlign w:val="center"/>
        </w:tcPr>
        <w:p w:rsidR="00D75620" w:rsidRDefault="00430E80">
          <w:pPr>
            <w:spacing w:before="120" w:after="0" w:line="240" w:lineRule="auto"/>
            <w:ind w:right="33"/>
            <w:jc w:val="center"/>
            <w:rPr>
              <w:sz w:val="32"/>
              <w:szCs w:val="32"/>
            </w:rPr>
          </w:pPr>
          <w:r>
            <w:rPr>
              <w:b/>
              <w:sz w:val="32"/>
              <w:szCs w:val="32"/>
            </w:rPr>
            <w:t>“</w:t>
          </w:r>
          <w:proofErr w:type="gramStart"/>
          <w:r>
            <w:rPr>
              <w:b/>
              <w:sz w:val="32"/>
              <w:szCs w:val="32"/>
            </w:rPr>
            <w:t>CATTANEO  -</w:t>
          </w:r>
          <w:proofErr w:type="gramEnd"/>
          <w:r>
            <w:rPr>
              <w:b/>
              <w:sz w:val="32"/>
              <w:szCs w:val="32"/>
            </w:rPr>
            <w:t xml:space="preserve">  DELEDDA”     MODENA</w:t>
          </w:r>
        </w:p>
        <w:p w:rsidR="00D75620" w:rsidRDefault="00430E80">
          <w:pPr>
            <w:spacing w:before="120" w:after="0" w:line="240" w:lineRule="auto"/>
            <w:ind w:right="33"/>
            <w:jc w:val="center"/>
          </w:pPr>
          <w:r>
            <w:t xml:space="preserve">Strada degli </w:t>
          </w:r>
          <w:proofErr w:type="gramStart"/>
          <w:r>
            <w:t>Schiocchi  110</w:t>
          </w:r>
          <w:proofErr w:type="gramEnd"/>
          <w:r>
            <w:t xml:space="preserve"> - 41124 Modena - tel. 059/353242</w:t>
          </w:r>
        </w:p>
        <w:p w:rsidR="00D75620" w:rsidRDefault="00430E80">
          <w:pPr>
            <w:tabs>
              <w:tab w:val="right" w:pos="5421"/>
            </w:tabs>
            <w:spacing w:after="0" w:line="240" w:lineRule="auto"/>
            <w:ind w:right="34"/>
            <w:jc w:val="center"/>
          </w:pPr>
          <w:r>
            <w:rPr>
              <w:sz w:val="20"/>
              <w:szCs w:val="20"/>
            </w:rPr>
            <w:t>C.F.: 94177200360</w:t>
          </w: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>Codice Univoco: UFQMDM</w:t>
          </w:r>
        </w:p>
      </w:tc>
      <w:tc>
        <w:tcPr>
          <w:tcW w:w="3968" w:type="dxa"/>
          <w:vMerge/>
          <w:vAlign w:val="center"/>
        </w:tcPr>
        <w:p w:rsidR="00D75620" w:rsidRDefault="00D756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D75620">
      <w:trPr>
        <w:trHeight w:val="540"/>
      </w:trPr>
      <w:tc>
        <w:tcPr>
          <w:tcW w:w="6238" w:type="dxa"/>
          <w:vAlign w:val="center"/>
        </w:tcPr>
        <w:p w:rsidR="00D75620" w:rsidRDefault="00430E80">
          <w:pPr>
            <w:spacing w:before="120" w:after="0" w:line="240" w:lineRule="auto"/>
            <w:ind w:right="33"/>
            <w:jc w:val="center"/>
            <w:rPr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inline distT="0" distB="0" distL="114300" distR="114300">
                <wp:extent cx="3536950" cy="44704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0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vMerge/>
          <w:vAlign w:val="center"/>
        </w:tcPr>
        <w:p w:rsidR="00D75620" w:rsidRDefault="00D756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sz w:val="18"/>
              <w:szCs w:val="18"/>
            </w:rPr>
          </w:pPr>
        </w:p>
      </w:tc>
    </w:tr>
    <w:tr w:rsidR="00D75620">
      <w:trPr>
        <w:trHeight w:val="520"/>
      </w:trPr>
      <w:tc>
        <w:tcPr>
          <w:tcW w:w="10206" w:type="dxa"/>
          <w:gridSpan w:val="2"/>
          <w:tcBorders>
            <w:bottom w:val="single" w:sz="4" w:space="0" w:color="000000"/>
          </w:tcBorders>
        </w:tcPr>
        <w:p w:rsidR="00D75620" w:rsidRDefault="00430E80">
          <w:pPr>
            <w:tabs>
              <w:tab w:val="left" w:pos="318"/>
              <w:tab w:val="center" w:pos="4854"/>
              <w:tab w:val="right" w:pos="9815"/>
            </w:tabs>
            <w:spacing w:before="120" w:after="0" w:line="240" w:lineRule="auto"/>
            <w:ind w:right="33"/>
            <w:jc w:val="center"/>
            <w:rPr>
              <w:color w:val="0563C1"/>
              <w:sz w:val="20"/>
              <w:szCs w:val="20"/>
              <w:u w:val="single"/>
            </w:rPr>
          </w:pPr>
          <w:r>
            <w:rPr>
              <w:sz w:val="20"/>
              <w:szCs w:val="20"/>
            </w:rPr>
            <w:t xml:space="preserve">mail: </w:t>
          </w:r>
          <w:r>
            <w:rPr>
              <w:color w:val="0000FF"/>
              <w:sz w:val="20"/>
              <w:szCs w:val="20"/>
              <w:u w:val="single"/>
            </w:rPr>
            <w:t>morc08000g@istruzione .</w:t>
          </w:r>
          <w:proofErr w:type="spellStart"/>
          <w:r>
            <w:rPr>
              <w:color w:val="0000FF"/>
              <w:sz w:val="20"/>
              <w:szCs w:val="20"/>
              <w:u w:val="single"/>
            </w:rPr>
            <w:t>it</w:t>
          </w:r>
          <w:proofErr w:type="spellEnd"/>
          <w:r>
            <w:rPr>
              <w:sz w:val="20"/>
              <w:szCs w:val="20"/>
            </w:rPr>
            <w:tab/>
          </w:r>
          <w:proofErr w:type="spellStart"/>
          <w:r>
            <w:rPr>
              <w:sz w:val="20"/>
              <w:szCs w:val="20"/>
            </w:rPr>
            <w:t>pec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3">
            <w:r>
              <w:rPr>
                <w:color w:val="0000FF"/>
                <w:sz w:val="20"/>
                <w:szCs w:val="20"/>
                <w:u w:val="single"/>
              </w:rPr>
              <w:t>morc08000g@pec.istruzione.it</w:t>
            </w:r>
          </w:hyperlink>
          <w:r>
            <w:rPr>
              <w:sz w:val="20"/>
              <w:szCs w:val="20"/>
            </w:rPr>
            <w:tab/>
            <w:t>http://www.cattaneodeledda.edu.it</w:t>
          </w:r>
        </w:p>
      </w:tc>
    </w:tr>
  </w:tbl>
  <w:p w:rsidR="00D75620" w:rsidRDefault="00D75620">
    <w:pPr>
      <w:spacing w:after="0" w:line="240" w:lineRule="auto"/>
    </w:pPr>
    <w:bookmarkStart w:id="1" w:name="_heading=h.30j0zll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20"/>
    <w:rsid w:val="00430E80"/>
    <w:rsid w:val="00D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FB7BC-284B-43ED-B995-C5F1FA23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C773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7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730"/>
  </w:style>
  <w:style w:type="paragraph" w:styleId="Pidipagina">
    <w:name w:val="footer"/>
    <w:basedOn w:val="Normale"/>
    <w:link w:val="PidipaginaCarattere"/>
    <w:uiPriority w:val="99"/>
    <w:unhideWhenUsed/>
    <w:rsid w:val="006C7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73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c080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+DvaPjFHzCZ9WrM4b36K09Y+hw==">AMUW2mXb5ESWWvn04OK5jBU9rtAB2dpjHbbFkZz6XuR08QyIaSq6NtWgog2lkQ4NsON5ez+J2YgHXhPq1Tf0+S4YznsbH41IyT8k0GxsVFcSGCHDwrQbBG0chzIKYmKKqdbojhx4Whcd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Davino</dc:creator>
  <cp:lastModifiedBy>DSGA</cp:lastModifiedBy>
  <cp:revision>2</cp:revision>
  <dcterms:created xsi:type="dcterms:W3CDTF">2021-03-23T17:12:00Z</dcterms:created>
  <dcterms:modified xsi:type="dcterms:W3CDTF">2021-03-23T17:12:00Z</dcterms:modified>
</cp:coreProperties>
</file>